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60e4976c6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LØ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LØ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25ee6ddeac64046"/>
      <w:footerReference xmlns:r="http://schemas.openxmlformats.org/officeDocument/2006/relationships" w:type="default" r:id="R892cc9ca49ee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ee6ddeac64046" /><Relationship Type="http://schemas.openxmlformats.org/officeDocument/2006/relationships/footer" Target="/word/footer1.xml" Id="R892cc9ca49ee4efd" /></Relationships>
</file>