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05a7f55a674a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LØ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c24a815445948ce"/>
      <w:footerReference xmlns:r="http://schemas.openxmlformats.org/officeDocument/2006/relationships" w:type="default" r:id="R874557386ada41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 INVEST AS   ·   Org.nr 991 903 607   ·   Neverlia 11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24a815445948ce" /><Relationship Type="http://schemas.openxmlformats.org/officeDocument/2006/relationships/footer" Target="/word/footer1.xml" Id="R874557386ada41fc" /></Relationships>
</file>