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5237c8ae8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d23a2937e2644d5d"/>
      <w:footerReference xmlns:r="http://schemas.openxmlformats.org/officeDocument/2006/relationships" w:type="default" r:id="Rebfe7d7597d1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a2937e2644d5d" /><Relationship Type="http://schemas.openxmlformats.org/officeDocument/2006/relationships/footer" Target="/word/footer1.xml" Id="Rebfe7d7597d14b90" /></Relationships>
</file>