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4f3291dcc4c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BOGEY AS, org.nr 991 642 471,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BOGEY AS</w:t>
      </w:r>
    </w:p>
    <w:sectPr>
      <w:headerReference xmlns:r="http://schemas.openxmlformats.org/officeDocument/2006/relationships" w:type="default" r:id="R8a31c6ed03324b8f"/>
      <w:footerReference xmlns:r="http://schemas.openxmlformats.org/officeDocument/2006/relationships" w:type="default" r:id="R281cc9a36b91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BOGEY AS   ·   Org.nr 991 642 471   ·   Vinkelvegen 4B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1c6ed03324b8f" /><Relationship Type="http://schemas.openxmlformats.org/officeDocument/2006/relationships/footer" Target="/word/footer1.xml" Id="R281cc9a36b914513" /></Relationships>
</file>