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58ab54be049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d04c77a2844371"/>
      <w:footerReference xmlns:r="http://schemas.openxmlformats.org/officeDocument/2006/relationships" w:type="default" r:id="R51c6fb149ae6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04c77a2844371" /><Relationship Type="http://schemas.openxmlformats.org/officeDocument/2006/relationships/footer" Target="/word/footer1.xml" Id="R51c6fb149ae649b3" /></Relationships>
</file>