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68f7764b1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965fd1fda1b749b6"/>
      <w:footerReference xmlns:r="http://schemas.openxmlformats.org/officeDocument/2006/relationships" w:type="default" r:id="R8b356f227d40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fd1fda1b749b6" /><Relationship Type="http://schemas.openxmlformats.org/officeDocument/2006/relationships/footer" Target="/word/footer1.xml" Id="R8b356f227d4044e7" /></Relationships>
</file>