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366346928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INWI INVEST AS</w:t>
      </w:r>
    </w:p>
    <w:sectPr>
      <w:headerReference xmlns:r="http://schemas.openxmlformats.org/officeDocument/2006/relationships" w:type="default" r:id="Rd3f541d6b2014e72"/>
      <w:footerReference xmlns:r="http://schemas.openxmlformats.org/officeDocument/2006/relationships" w:type="default" r:id="Rbe5740efd4c7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541d6b2014e72" /><Relationship Type="http://schemas.openxmlformats.org/officeDocument/2006/relationships/footer" Target="/word/footer1.xml" Id="Rbe5740efd4c7454f" /></Relationships>
</file>