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f998ec0b7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b9accde088544788"/>
      <w:footerReference xmlns:r="http://schemas.openxmlformats.org/officeDocument/2006/relationships" w:type="default" r:id="R555af947289a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ccde088544788" /><Relationship Type="http://schemas.openxmlformats.org/officeDocument/2006/relationships/footer" Target="/word/footer1.xml" Id="R555af947289a43ae" /></Relationships>
</file>