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050b25bc7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ee882e3df4ae4a0b"/>
      <w:footerReference xmlns:r="http://schemas.openxmlformats.org/officeDocument/2006/relationships" w:type="default" r:id="R51996867878e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82e3df4ae4a0b" /><Relationship Type="http://schemas.openxmlformats.org/officeDocument/2006/relationships/footer" Target="/word/footer1.xml" Id="R51996867878e433d" /></Relationships>
</file>