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f2cc6eff9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25a758e6f49ae"/>
      <w:footerReference xmlns:r="http://schemas.openxmlformats.org/officeDocument/2006/relationships" w:type="default" r:id="R7c3684975c24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25a758e6f49ae" /><Relationship Type="http://schemas.openxmlformats.org/officeDocument/2006/relationships/footer" Target="/word/footer1.xml" Id="R7c3684975c244457" /></Relationships>
</file>