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073d07f21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EIRA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27eab9131d5643e3"/>
      <w:footerReference xmlns:r="http://schemas.openxmlformats.org/officeDocument/2006/relationships" w:type="default" r:id="Rff42744a1150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ab9131d5643e3" /><Relationship Type="http://schemas.openxmlformats.org/officeDocument/2006/relationships/footer" Target="/word/footer1.xml" Id="Rff42744a115042b8" /></Relationships>
</file>