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886d936e8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8cd18e729e0f4c6a"/>
      <w:footerReference xmlns:r="http://schemas.openxmlformats.org/officeDocument/2006/relationships" w:type="default" r:id="R505eedcd0bc9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18e729e0f4c6a" /><Relationship Type="http://schemas.openxmlformats.org/officeDocument/2006/relationships/footer" Target="/word/footer1.xml" Id="R505eedcd0bc94dee" /></Relationships>
</file>