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2cac23133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e5b53ea844ef0"/>
      <w:footerReference xmlns:r="http://schemas.openxmlformats.org/officeDocument/2006/relationships" w:type="default" r:id="Rd51212a09134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e5b53ea844ef0" /><Relationship Type="http://schemas.openxmlformats.org/officeDocument/2006/relationships/footer" Target="/word/footer1.xml" Id="Rd51212a0913442c7" /></Relationships>
</file>