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c4d5b0ea541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2d7fae39b643db"/>
      <w:footerReference xmlns:r="http://schemas.openxmlformats.org/officeDocument/2006/relationships" w:type="default" r:id="Rbc063341c8b3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NIMA INVEST AS   ·   Org.nr 989 746 995   ·   Ullernveien 24B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d7fae39b643db" /><Relationship Type="http://schemas.openxmlformats.org/officeDocument/2006/relationships/footer" Target="/word/footer1.xml" Id="Rbc063341c8b34b83" /></Relationships>
</file>