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e18129bc2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bd70d29eb54f8d"/>
      <w:footerReference xmlns:r="http://schemas.openxmlformats.org/officeDocument/2006/relationships" w:type="default" r:id="R466966b561e0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d70d29eb54f8d" /><Relationship Type="http://schemas.openxmlformats.org/officeDocument/2006/relationships/footer" Target="/word/footer1.xml" Id="R466966b561e04f4e" /></Relationships>
</file>