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94d7d8c4a741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LEVANTOR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LEVANTOR AS</w:t>
      </w:r>
    </w:p>
    <w:sectPr>
      <w:headerReference xmlns:r="http://schemas.openxmlformats.org/officeDocument/2006/relationships" w:type="default" r:id="R67d92348036c441b"/>
      <w:footerReference xmlns:r="http://schemas.openxmlformats.org/officeDocument/2006/relationships" w:type="default" r:id="R7c82e535f1574b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LEVANTOR AS   ·   Org.nr 989 475 800   ·   c/o Permian, Hieronymus Heyerdahls gate 1   ·   0160 OSLO   ·   Tlf. 90 71 47 89   ·   levantor@levantor.no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LEVANTOR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d92348036c441b" /><Relationship Type="http://schemas.openxmlformats.org/officeDocument/2006/relationships/footer" Target="/word/footer1.xml" Id="R7c82e535f1574b58" /></Relationships>
</file>