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97b852234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b74bd58a55d74d9e"/>
      <w:footerReference xmlns:r="http://schemas.openxmlformats.org/officeDocument/2006/relationships" w:type="default" r:id="R77d19dc8cf83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bd58a55d74d9e" /><Relationship Type="http://schemas.openxmlformats.org/officeDocument/2006/relationships/footer" Target="/word/footer1.xml" Id="R77d19dc8cf83412c" /></Relationships>
</file>