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46e5cfe37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ee95cbf1b4245"/>
      <w:footerReference xmlns:r="http://schemas.openxmlformats.org/officeDocument/2006/relationships" w:type="default" r:id="R129f3e6fe56b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ee95cbf1b4245" /><Relationship Type="http://schemas.openxmlformats.org/officeDocument/2006/relationships/footer" Target="/word/footer1.xml" Id="R129f3e6fe56b4685" /></Relationships>
</file>