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68ba957f4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681a2f80ae51449b"/>
      <w:footerReference xmlns:r="http://schemas.openxmlformats.org/officeDocument/2006/relationships" w:type="default" r:id="R107f9a8102f9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a2f80ae51449b" /><Relationship Type="http://schemas.openxmlformats.org/officeDocument/2006/relationships/footer" Target="/word/footer1.xml" Id="R107f9a8102f94f6a" /></Relationships>
</file>