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10609e514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fc6b79bed7b84279"/>
      <w:footerReference xmlns:r="http://schemas.openxmlformats.org/officeDocument/2006/relationships" w:type="default" r:id="Rd2c5c72a6d1a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b79bed7b84279" /><Relationship Type="http://schemas.openxmlformats.org/officeDocument/2006/relationships/footer" Target="/word/footer1.xml" Id="Rd2c5c72a6d1a4acf" /></Relationships>
</file>