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65b5dcda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cdb307dc35094844"/>
      <w:footerReference xmlns:r="http://schemas.openxmlformats.org/officeDocument/2006/relationships" w:type="default" r:id="R2c05aff1a9ef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307dc35094844" /><Relationship Type="http://schemas.openxmlformats.org/officeDocument/2006/relationships/footer" Target="/word/footer1.xml" Id="R2c05aff1a9ef4451" /></Relationships>
</file>