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ed17fad4c41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BEYER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BEYER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a2459424cb492c"/>
      <w:footerReference xmlns:r="http://schemas.openxmlformats.org/officeDocument/2006/relationships" w:type="default" r:id="R502b5506872247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BEYER INVEST AS   ·   Org.nr 989 243 233   ·   Alette Beyers veg 1   ·   7027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BEYER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a2459424cb492c" /><Relationship Type="http://schemas.openxmlformats.org/officeDocument/2006/relationships/footer" Target="/word/footer1.xml" Id="R502b5506872247b8" /></Relationships>
</file>