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add9ae725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ba7c9265bf2149df"/>
      <w:footerReference xmlns:r="http://schemas.openxmlformats.org/officeDocument/2006/relationships" w:type="default" r:id="R9441e37d46d8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c9265bf2149df" /><Relationship Type="http://schemas.openxmlformats.org/officeDocument/2006/relationships/footer" Target="/word/footer1.xml" Id="R9441e37d46d846f4" /></Relationships>
</file>