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8c258e14f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T. A. SVENDSEN INVEST AS, org.nr 989 202 170,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efc76bf29d914786"/>
      <w:footerReference xmlns:r="http://schemas.openxmlformats.org/officeDocument/2006/relationships" w:type="default" r:id="Rcfcf3df9fc9e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76bf29d914786" /><Relationship Type="http://schemas.openxmlformats.org/officeDocument/2006/relationships/footer" Target="/word/footer1.xml" Id="Rcfcf3df9fc9e4f1b" /></Relationships>
</file>