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a3cafc67d44b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AQUARION AS, org.nr 989 192 299,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Vettre,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AQUARION AS</w:t>
      </w:r>
    </w:p>
    <w:sectPr>
      <w:headerReference xmlns:r="http://schemas.openxmlformats.org/officeDocument/2006/relationships" w:type="default" r:id="R1e5aec3cb72e48e2"/>
      <w:footerReference xmlns:r="http://schemas.openxmlformats.org/officeDocument/2006/relationships" w:type="default" r:id="Ra02f68d74c7349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AQUARION AS   ·   Org.nr 989 192 299   ·   Trosvikodden 8   ·   1392 VETTRE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AQUARION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5aec3cb72e48e2" /><Relationship Type="http://schemas.openxmlformats.org/officeDocument/2006/relationships/footer" Target="/word/footer1.xml" Id="Ra02f68d74c734919" /></Relationships>
</file>