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429a25ff2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BAVARIA INVEST AS</w:t>
      </w:r>
    </w:p>
    <w:sectPr>
      <w:headerReference xmlns:r="http://schemas.openxmlformats.org/officeDocument/2006/relationships" w:type="default" r:id="Rd939afb9def7426e"/>
      <w:footerReference xmlns:r="http://schemas.openxmlformats.org/officeDocument/2006/relationships" w:type="default" r:id="R0f2851cb09f7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BAVARIA INVEST AS   ·   Org.nr 989 176 536   ·   c/o Morten Christensen, Schønings gate 23   ·   0362 OSLO   ·   Tlf. 23 01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BAVARIA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9afb9def7426e" /><Relationship Type="http://schemas.openxmlformats.org/officeDocument/2006/relationships/footer" Target="/word/footer1.xml" Id="R0f2851cb09f74f08" /></Relationships>
</file>