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e8705f2a9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4c7776f6817c4afa"/>
      <w:footerReference xmlns:r="http://schemas.openxmlformats.org/officeDocument/2006/relationships" w:type="default" r:id="Reb5be04e90ae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776f6817c4afa" /><Relationship Type="http://schemas.openxmlformats.org/officeDocument/2006/relationships/footer" Target="/word/footer1.xml" Id="Reb5be04e90ae4939" /></Relationships>
</file>