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2860992ae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ef793b7a0f6d4c20"/>
      <w:footerReference xmlns:r="http://schemas.openxmlformats.org/officeDocument/2006/relationships" w:type="default" r:id="Re5cea2c44b20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93b7a0f6d4c20" /><Relationship Type="http://schemas.openxmlformats.org/officeDocument/2006/relationships/footer" Target="/word/footer1.xml" Id="Re5cea2c44b204633" /></Relationships>
</file>