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023e67997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96cb1fd2d4e9443d"/>
      <w:footerReference xmlns:r="http://schemas.openxmlformats.org/officeDocument/2006/relationships" w:type="default" r:id="Reca18c8f2b00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b1fd2d4e9443d" /><Relationship Type="http://schemas.openxmlformats.org/officeDocument/2006/relationships/footer" Target="/word/footer1.xml" Id="Reca18c8f2b004ea5" /></Relationships>
</file>