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28b10078b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219668fac478b"/>
      <w:footerReference xmlns:r="http://schemas.openxmlformats.org/officeDocument/2006/relationships" w:type="default" r:id="R86cb74e4d22e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219668fac478b" /><Relationship Type="http://schemas.openxmlformats.org/officeDocument/2006/relationships/footer" Target="/word/footer1.xml" Id="R86cb74e4d22e476b" /></Relationships>
</file>