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10532bdc1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a5d141a88c114198"/>
      <w:footerReference xmlns:r="http://schemas.openxmlformats.org/officeDocument/2006/relationships" w:type="default" r:id="R95e107e2352b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141a88c114198" /><Relationship Type="http://schemas.openxmlformats.org/officeDocument/2006/relationships/footer" Target="/word/footer1.xml" Id="R95e107e2352b410d" /></Relationships>
</file>