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17206a032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abcc93ca24c741ae"/>
      <w:footerReference xmlns:r="http://schemas.openxmlformats.org/officeDocument/2006/relationships" w:type="default" r:id="Rffc9f6669bd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93ca24c741ae" /><Relationship Type="http://schemas.openxmlformats.org/officeDocument/2006/relationships/footer" Target="/word/footer1.xml" Id="Rffc9f6669bda49e6" /></Relationships>
</file>