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466c653a147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OMNIVERSE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OMNIVERSE AS</w:t>
      </w:r>
    </w:p>
    <w:sectPr>
      <w:headerReference xmlns:r="http://schemas.openxmlformats.org/officeDocument/2006/relationships" w:type="default" r:id="R7d1287efb2c74ff5"/>
      <w:footerReference xmlns:r="http://schemas.openxmlformats.org/officeDocument/2006/relationships" w:type="default" r:id="R187a4ec2ecad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OMNIVERSE AS   ·   Org.nr 989 124 595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OMNIVERSE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287efb2c74ff5" /><Relationship Type="http://schemas.openxmlformats.org/officeDocument/2006/relationships/footer" Target="/word/footer1.xml" Id="R187a4ec2ecad46b7" /></Relationships>
</file>