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e3f1f9ef949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SATURN INVEST AS</w:t>
      </w:r>
    </w:p>
    <w:sectPr>
      <w:headerReference xmlns:r="http://schemas.openxmlformats.org/officeDocument/2006/relationships" w:type="default" r:id="R5ace7ba1edf747f2"/>
      <w:footerReference xmlns:r="http://schemas.openxmlformats.org/officeDocument/2006/relationships" w:type="default" r:id="Rf27f53aa9ed5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SATURN INVEST AS   ·   Org.nr 989 108 719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SATURN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e7ba1edf747f2" /><Relationship Type="http://schemas.openxmlformats.org/officeDocument/2006/relationships/footer" Target="/word/footer1.xml" Id="Rf27f53aa9ed5423a" /></Relationships>
</file>