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85b4bd196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900b3a9ce4c7a"/>
      <w:footerReference xmlns:r="http://schemas.openxmlformats.org/officeDocument/2006/relationships" w:type="default" r:id="R8101d824181e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900b3a9ce4c7a" /><Relationship Type="http://schemas.openxmlformats.org/officeDocument/2006/relationships/footer" Target="/word/footer1.xml" Id="R8101d824181e4bbe" /></Relationships>
</file>