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932affd5c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CAHE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4c3b48f68a3e4711"/>
      <w:footerReference xmlns:r="http://schemas.openxmlformats.org/officeDocument/2006/relationships" w:type="default" r:id="R8781af3724cd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b48f68a3e4711" /><Relationship Type="http://schemas.openxmlformats.org/officeDocument/2006/relationships/footer" Target="/word/footer1.xml" Id="R8781af3724cd4266" /></Relationships>
</file>