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e818f2dd5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bac986a92436c"/>
      <w:footerReference xmlns:r="http://schemas.openxmlformats.org/officeDocument/2006/relationships" w:type="default" r:id="Rf2a377b03712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bac986a92436c" /><Relationship Type="http://schemas.openxmlformats.org/officeDocument/2006/relationships/footer" Target="/word/footer1.xml" Id="Rf2a377b037124c86" /></Relationships>
</file>