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0283bcc02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244fc8ff1a64a72"/>
      <w:footerReference xmlns:r="http://schemas.openxmlformats.org/officeDocument/2006/relationships" w:type="default" r:id="Rb4c32a2ee528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4fc8ff1a64a72" /><Relationship Type="http://schemas.openxmlformats.org/officeDocument/2006/relationships/footer" Target="/word/footer1.xml" Id="Rb4c32a2ee5284771" /></Relationships>
</file>