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43fce24fe44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AKL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c2bf277e75034292"/>
      <w:footerReference xmlns:r="http://schemas.openxmlformats.org/officeDocument/2006/relationships" w:type="default" r:id="R6292c4fc75c149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f277e75034292" /><Relationship Type="http://schemas.openxmlformats.org/officeDocument/2006/relationships/footer" Target="/word/footer1.xml" Id="R6292c4fc75c149ca" /></Relationships>
</file>