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7c217e08a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RANDABERG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f0415c2da94c4f33"/>
      <w:footerReference xmlns:r="http://schemas.openxmlformats.org/officeDocument/2006/relationships" w:type="default" r:id="R1d4e52860b09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15c2da94c4f33" /><Relationship Type="http://schemas.openxmlformats.org/officeDocument/2006/relationships/footer" Target="/word/footer1.xml" Id="R1d4e52860b094d37" /></Relationships>
</file>