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159ca94f0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b64d6e8854fa4a6c"/>
      <w:footerReference xmlns:r="http://schemas.openxmlformats.org/officeDocument/2006/relationships" w:type="default" r:id="R7d236bced5f5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d6e8854fa4a6c" /><Relationship Type="http://schemas.openxmlformats.org/officeDocument/2006/relationships/footer" Target="/word/footer1.xml" Id="R7d236bced5f54c72" /></Relationships>
</file>