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70958d96a7043e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 &amp; 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Gran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Gran,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 &amp; 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12190ac04af4120"/>
      <w:footerReference xmlns:r="http://schemas.openxmlformats.org/officeDocument/2006/relationships" w:type="default" r:id="Rae93bd2ca38748b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 &amp; A HOLDING AS   ·   Org.nr 988 922 358   ·   c/o Knut M Øverlier, Gammevegen 60   ·   2750 GRAN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 &amp; 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12190ac04af4120" /><Relationship Type="http://schemas.openxmlformats.org/officeDocument/2006/relationships/footer" Target="/word/footer1.xml" Id="Rae93bd2ca38748b1" /></Relationships>
</file>