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2a178a1f0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53499c0ab504431b"/>
      <w:footerReference xmlns:r="http://schemas.openxmlformats.org/officeDocument/2006/relationships" w:type="default" r:id="R17fa7f0f8b54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99c0ab504431b" /><Relationship Type="http://schemas.openxmlformats.org/officeDocument/2006/relationships/footer" Target="/word/footer1.xml" Id="R17fa7f0f8b5445f5" /></Relationships>
</file>