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b5ab9710d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d8efadcaf93c4edc"/>
      <w:footerReference xmlns:r="http://schemas.openxmlformats.org/officeDocument/2006/relationships" w:type="default" r:id="R218fbeb52b83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fadcaf93c4edc" /><Relationship Type="http://schemas.openxmlformats.org/officeDocument/2006/relationships/footer" Target="/word/footer1.xml" Id="R218fbeb52b834a01" /></Relationships>
</file>