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2cdd95f95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bc619e19fc6d4665"/>
      <w:footerReference xmlns:r="http://schemas.openxmlformats.org/officeDocument/2006/relationships" w:type="default" r:id="R4ca203e194a1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19e19fc6d4665" /><Relationship Type="http://schemas.openxmlformats.org/officeDocument/2006/relationships/footer" Target="/word/footer1.xml" Id="R4ca203e194a14ef2" /></Relationships>
</file>