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356c1a146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REVISOR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REVISOR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fd1cfd5a844b4c"/>
      <w:footerReference xmlns:r="http://schemas.openxmlformats.org/officeDocument/2006/relationships" w:type="default" r:id="R68be940a2060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d1cfd5a844b4c" /><Relationship Type="http://schemas.openxmlformats.org/officeDocument/2006/relationships/footer" Target="/word/footer1.xml" Id="R68be940a20604587" /></Relationships>
</file>