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cea2ad45f45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WILDHORN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WILDHORN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6c0db138014d40"/>
      <w:footerReference xmlns:r="http://schemas.openxmlformats.org/officeDocument/2006/relationships" w:type="default" r:id="Rddafce3a4181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c0db138014d40" /><Relationship Type="http://schemas.openxmlformats.org/officeDocument/2006/relationships/footer" Target="/word/footer1.xml" Id="Rddafce3a4181453c" /></Relationships>
</file>