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c2a29913d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a9b387b1c6bc48ab"/>
      <w:footerReference xmlns:r="http://schemas.openxmlformats.org/officeDocument/2006/relationships" w:type="default" r:id="Rb62ff7775797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387b1c6bc48ab" /><Relationship Type="http://schemas.openxmlformats.org/officeDocument/2006/relationships/footer" Target="/word/footer1.xml" Id="Rb62ff77757974b8c" /></Relationships>
</file>