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586827c03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1f7e553004a98"/>
      <w:footerReference xmlns:r="http://schemas.openxmlformats.org/officeDocument/2006/relationships" w:type="default" r:id="R8ee0c0047a17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1f7e553004a98" /><Relationship Type="http://schemas.openxmlformats.org/officeDocument/2006/relationships/footer" Target="/word/footer1.xml" Id="R8ee0c0047a174f43" /></Relationships>
</file>