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cfab3e432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96095c7ece2f4e1c"/>
      <w:footerReference xmlns:r="http://schemas.openxmlformats.org/officeDocument/2006/relationships" w:type="default" r:id="R2d76844e1c67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95c7ece2f4e1c" /><Relationship Type="http://schemas.openxmlformats.org/officeDocument/2006/relationships/footer" Target="/word/footer1.xml" Id="R2d76844e1c674760" /></Relationships>
</file>